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99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742036" w:rsidRDefault="00742036" w:rsidP="00742036">
      <w:pPr>
        <w:pStyle w:val="Default"/>
      </w:pPr>
    </w:p>
    <w:p w:rsidR="00765342" w:rsidRDefault="00765342" w:rsidP="00742036">
      <w:pPr>
        <w:pStyle w:val="Default"/>
        <w:jc w:val="center"/>
        <w:rPr>
          <w:rFonts w:ascii="Verdana" w:hAnsi="Verdana"/>
          <w:b/>
          <w:bCs/>
          <w:sz w:val="26"/>
          <w:szCs w:val="26"/>
        </w:rPr>
      </w:pPr>
    </w:p>
    <w:p w:rsidR="00765342" w:rsidRDefault="00765342" w:rsidP="00742036">
      <w:pPr>
        <w:pStyle w:val="Default"/>
        <w:jc w:val="center"/>
        <w:rPr>
          <w:rFonts w:ascii="Verdana" w:hAnsi="Verdana"/>
          <w:b/>
          <w:bCs/>
          <w:sz w:val="26"/>
          <w:szCs w:val="26"/>
        </w:rPr>
      </w:pPr>
    </w:p>
    <w:p w:rsidR="00742036" w:rsidRPr="00742036" w:rsidRDefault="00742036" w:rsidP="00742036">
      <w:pPr>
        <w:pStyle w:val="Default"/>
        <w:jc w:val="center"/>
        <w:rPr>
          <w:rFonts w:ascii="Verdana" w:hAnsi="Verdana"/>
          <w:sz w:val="26"/>
          <w:szCs w:val="26"/>
        </w:rPr>
      </w:pPr>
      <w:r w:rsidRPr="00742036">
        <w:rPr>
          <w:rFonts w:ascii="Verdana" w:hAnsi="Verdana"/>
          <w:b/>
          <w:bCs/>
          <w:sz w:val="26"/>
          <w:szCs w:val="26"/>
        </w:rPr>
        <w:t>ISTITUTO COMPRENSIVO “P.M. POZZA” – LUSIANA CONCO (</w:t>
      </w:r>
      <w:proofErr w:type="spellStart"/>
      <w:r w:rsidRPr="00742036">
        <w:rPr>
          <w:rFonts w:ascii="Verdana" w:hAnsi="Verdana"/>
          <w:b/>
          <w:bCs/>
          <w:sz w:val="26"/>
          <w:szCs w:val="26"/>
        </w:rPr>
        <w:t>VI</w:t>
      </w:r>
      <w:proofErr w:type="spellEnd"/>
      <w:r w:rsidRPr="00742036">
        <w:rPr>
          <w:rFonts w:ascii="Verdana" w:hAnsi="Verdana"/>
          <w:b/>
          <w:bCs/>
          <w:sz w:val="26"/>
          <w:szCs w:val="26"/>
        </w:rPr>
        <w:t>)</w:t>
      </w:r>
    </w:p>
    <w:p w:rsidR="00742036" w:rsidRPr="00742036" w:rsidRDefault="00742036" w:rsidP="007420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hAnsi="Verdana"/>
          <w:b/>
          <w:bCs/>
          <w:sz w:val="26"/>
          <w:szCs w:val="26"/>
        </w:rPr>
      </w:pPr>
      <w:r w:rsidRPr="00742036">
        <w:rPr>
          <w:rFonts w:ascii="Verdana" w:hAnsi="Verdana"/>
          <w:b/>
          <w:bCs/>
          <w:sz w:val="26"/>
          <w:szCs w:val="26"/>
        </w:rPr>
        <w:t xml:space="preserve">SCUOLA PRIMARIA E SECONDARIA </w:t>
      </w:r>
      <w:proofErr w:type="spellStart"/>
      <w:r w:rsidRPr="00742036">
        <w:rPr>
          <w:rFonts w:ascii="Verdana" w:hAnsi="Verdana"/>
          <w:b/>
          <w:bCs/>
          <w:sz w:val="26"/>
          <w:szCs w:val="26"/>
        </w:rPr>
        <w:t>DI</w:t>
      </w:r>
      <w:proofErr w:type="spellEnd"/>
      <w:r w:rsidRPr="00742036">
        <w:rPr>
          <w:rFonts w:ascii="Verdana" w:hAnsi="Verdana"/>
          <w:b/>
          <w:bCs/>
          <w:sz w:val="26"/>
          <w:szCs w:val="26"/>
        </w:rPr>
        <w:t xml:space="preserve"> PRIMO GRADO</w:t>
      </w:r>
    </w:p>
    <w:p w:rsidR="00E04FC8" w:rsidRPr="00742036" w:rsidRDefault="00E04FC8" w:rsidP="007420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E04FC8" w:rsidRPr="00742036" w:rsidRDefault="00765342" w:rsidP="007420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>P</w:t>
      </w:r>
      <w:r w:rsidRPr="00742036">
        <w:rPr>
          <w:rFonts w:ascii="Verdana" w:eastAsia="Verdana" w:hAnsi="Verdana" w:cs="Verdana"/>
          <w:color w:val="000000"/>
          <w:sz w:val="24"/>
          <w:szCs w:val="24"/>
        </w:rPr>
        <w:t>IANO</w:t>
      </w:r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 xml:space="preserve"> D</w:t>
      </w:r>
      <w:r w:rsidRPr="00742036">
        <w:rPr>
          <w:rFonts w:ascii="Verdana" w:eastAsia="Verdana" w:hAnsi="Verdana" w:cs="Verdana"/>
          <w:color w:val="000000"/>
          <w:sz w:val="24"/>
          <w:szCs w:val="24"/>
        </w:rPr>
        <w:t>IDATTICO</w:t>
      </w:r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 xml:space="preserve"> P</w:t>
      </w:r>
      <w:r w:rsidRPr="00742036">
        <w:rPr>
          <w:rFonts w:ascii="Verdana" w:eastAsia="Verdana" w:hAnsi="Verdana" w:cs="Verdana"/>
          <w:color w:val="000000"/>
          <w:sz w:val="24"/>
          <w:szCs w:val="24"/>
        </w:rPr>
        <w:t>ERSONALIZZATO</w:t>
      </w:r>
    </w:p>
    <w:p w:rsidR="00E04FC8" w:rsidRPr="00742036" w:rsidRDefault="00765342" w:rsidP="007420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 w:rsidRPr="00742036">
        <w:rPr>
          <w:rFonts w:ascii="Verdana" w:eastAsia="Verdana" w:hAnsi="Verdana" w:cs="Verdana"/>
          <w:color w:val="000000"/>
          <w:sz w:val="24"/>
          <w:szCs w:val="24"/>
        </w:rPr>
        <w:t xml:space="preserve">PER ALUNNI CON </w:t>
      </w:r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>B</w:t>
      </w:r>
      <w:r w:rsidRPr="00742036">
        <w:rPr>
          <w:rFonts w:ascii="Verdana" w:eastAsia="Verdana" w:hAnsi="Verdana" w:cs="Verdana"/>
          <w:color w:val="000000"/>
          <w:sz w:val="24"/>
          <w:szCs w:val="24"/>
        </w:rPr>
        <w:t xml:space="preserve">ISOGNI </w:t>
      </w:r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>E</w:t>
      </w:r>
      <w:r w:rsidRPr="00742036">
        <w:rPr>
          <w:rFonts w:ascii="Verdana" w:eastAsia="Verdana" w:hAnsi="Verdana" w:cs="Verdana"/>
          <w:color w:val="000000"/>
          <w:sz w:val="24"/>
          <w:szCs w:val="24"/>
        </w:rPr>
        <w:t xml:space="preserve">DUCATIVI </w:t>
      </w:r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>S</w:t>
      </w:r>
      <w:r w:rsidRPr="00742036">
        <w:rPr>
          <w:rFonts w:ascii="Verdana" w:eastAsia="Verdana" w:hAnsi="Verdana" w:cs="Verdana"/>
          <w:color w:val="000000"/>
          <w:sz w:val="24"/>
          <w:szCs w:val="24"/>
        </w:rPr>
        <w:t>PECIALI (</w:t>
      </w:r>
      <w:proofErr w:type="spellStart"/>
      <w:proofErr w:type="gramStart"/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>B.E.S.</w:t>
      </w:r>
      <w:proofErr w:type="spellEnd"/>
      <w:proofErr w:type="gramEnd"/>
      <w:r w:rsidRPr="00742036">
        <w:rPr>
          <w:rFonts w:ascii="Verdana" w:eastAsia="Verdana" w:hAnsi="Verdana" w:cs="Verdana"/>
          <w:color w:val="000000"/>
          <w:sz w:val="24"/>
          <w:szCs w:val="24"/>
        </w:rPr>
        <w:t>)</w:t>
      </w:r>
    </w:p>
    <w:p w:rsidR="00E04FC8" w:rsidRPr="00742036" w:rsidRDefault="00765342" w:rsidP="0074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2160" w:right="3276" w:firstLine="720"/>
        <w:jc w:val="center"/>
        <w:rPr>
          <w:rFonts w:ascii="Verdana" w:eastAsia="Verdana" w:hAnsi="Verdana" w:cs="Verdana"/>
          <w:b/>
          <w:color w:val="000000"/>
          <w:sz w:val="24"/>
          <w:szCs w:val="24"/>
        </w:rPr>
      </w:pPr>
      <w:proofErr w:type="gramStart"/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>per</w:t>
      </w:r>
      <w:proofErr w:type="gramEnd"/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 xml:space="preserve"> gli alunni stranieri</w:t>
      </w:r>
    </w:p>
    <w:p w:rsidR="00E04FC8" w:rsidRPr="00742036" w:rsidRDefault="00E04F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E04FC8" w:rsidRPr="00742036" w:rsidRDefault="0076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>Anno Scolastico 20</w:t>
      </w:r>
      <w:r w:rsidRPr="00742036">
        <w:rPr>
          <w:rFonts w:ascii="Verdana" w:eastAsia="Verdana" w:hAnsi="Verdana" w:cs="Verdana"/>
          <w:b/>
          <w:sz w:val="24"/>
          <w:szCs w:val="24"/>
        </w:rPr>
        <w:t>21</w:t>
      </w:r>
      <w:r w:rsidRPr="00742036">
        <w:rPr>
          <w:rFonts w:ascii="Verdana" w:eastAsia="Verdana" w:hAnsi="Verdana" w:cs="Verdana"/>
          <w:b/>
          <w:color w:val="000000"/>
          <w:sz w:val="24"/>
          <w:szCs w:val="24"/>
        </w:rPr>
        <w:t>/202</w:t>
      </w:r>
      <w:r w:rsidRPr="00742036">
        <w:rPr>
          <w:rFonts w:ascii="Verdana" w:eastAsia="Verdana" w:hAnsi="Verdana" w:cs="Verdana"/>
          <w:b/>
          <w:sz w:val="24"/>
          <w:szCs w:val="24"/>
        </w:rPr>
        <w:t>2</w:t>
      </w:r>
    </w:p>
    <w:p w:rsidR="00E04FC8" w:rsidRDefault="00E04FC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E04FC8" w:rsidRDefault="00765342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Visto MIUR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prot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n. 2563 del 22.11.2013</w:t>
      </w:r>
    </w:p>
    <w:p w:rsidR="00E04FC8" w:rsidRDefault="00765342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Visto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D.Lgs</w:t>
      </w:r>
      <w:proofErr w:type="spellEnd"/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62/2017</w:t>
      </w:r>
    </w:p>
    <w:p w:rsidR="00E04FC8" w:rsidRDefault="00765342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Visto MIUR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prot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n. 1143 del 17.05.2018</w:t>
      </w:r>
    </w:p>
    <w:p w:rsidR="00E04FC8" w:rsidRDefault="00765342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Visto MIUR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prot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</w:rPr>
        <w:t xml:space="preserve"> n. 5729 del 04.04.2019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2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Coordinatore di classe……………………………. 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408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e"/>
        <w:tblW w:w="9707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E04FC8">
        <w:trPr>
          <w:cantSplit/>
          <w:trHeight w:val="283"/>
          <w:tblHeader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1 DATI RELATIVI ALL’ALLIEVO 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left="397" w:right="450" w:firstLine="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Cognome e nome………………………………………</w:t>
      </w:r>
      <w:proofErr w:type="gramStart"/>
      <w:r>
        <w:rPr>
          <w:rFonts w:ascii="Verdana" w:eastAsia="Verdana" w:hAnsi="Verdana" w:cs="Verdana"/>
          <w:color w:val="000000"/>
        </w:rPr>
        <w:t>..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left="397" w:right="450" w:firstLine="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Luogo e data di nascita ………</w:t>
      </w:r>
      <w:proofErr w:type="gramStart"/>
      <w:r>
        <w:rPr>
          <w:rFonts w:ascii="Verdana" w:eastAsia="Verdana" w:hAnsi="Verdana" w:cs="Verdana"/>
          <w:color w:val="000000"/>
        </w:rPr>
        <w:t>..</w:t>
      </w:r>
      <w:proofErr w:type="gramEnd"/>
      <w:r>
        <w:rPr>
          <w:rFonts w:ascii="Verdana" w:eastAsia="Verdana" w:hAnsi="Verdana" w:cs="Verdana"/>
          <w:color w:val="000000"/>
        </w:rPr>
        <w:t>……………………...Nazionalità…………………………………………..…. Lingua parlata a casa ……………………………………</w:t>
      </w:r>
      <w:proofErr w:type="gramStart"/>
      <w:r>
        <w:rPr>
          <w:rFonts w:ascii="Verdana" w:eastAsia="Verdana" w:hAnsi="Verdana" w:cs="Verdana"/>
          <w:color w:val="000000"/>
        </w:rPr>
        <w:t>..</w:t>
      </w:r>
      <w:proofErr w:type="gramEnd"/>
      <w:r>
        <w:rPr>
          <w:rFonts w:ascii="Verdana" w:eastAsia="Verdana" w:hAnsi="Verdana" w:cs="Verdana"/>
          <w:color w:val="000000"/>
        </w:rPr>
        <w:t xml:space="preserve">Data di ingresso in Italia……………..…….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4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Scolarità </w:t>
      </w:r>
      <w:proofErr w:type="gramStart"/>
      <w:r>
        <w:rPr>
          <w:rFonts w:ascii="Verdana" w:eastAsia="Verdana" w:hAnsi="Verdana" w:cs="Verdana"/>
          <w:color w:val="000000"/>
        </w:rPr>
        <w:t>pregressa</w:t>
      </w:r>
      <w:proofErr w:type="gramEnd"/>
      <w:r>
        <w:rPr>
          <w:rFonts w:ascii="Verdana" w:eastAsia="Verdana" w:hAnsi="Verdana" w:cs="Verdana"/>
          <w:color w:val="000000"/>
        </w:rPr>
        <w:t xml:space="preserve"> regolare   si     no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firstLine="4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Scuole e classi frequentate in Italia………………………………………………….…………………………….……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84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1.1 TIPOLOGIA </w:t>
      </w:r>
      <w:proofErr w:type="spellStart"/>
      <w:r>
        <w:rPr>
          <w:rFonts w:ascii="Verdana" w:eastAsia="Verdana" w:hAnsi="Verdana" w:cs="Verdana"/>
          <w:b/>
          <w:color w:val="000000"/>
        </w:rPr>
        <w:t>DI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BISOGNO EDUCATIVO SPECIALE</w:t>
      </w:r>
      <w:r>
        <w:rPr>
          <w:rFonts w:ascii="Verdana" w:eastAsia="Verdana" w:hAnsi="Verdana" w:cs="Verdana"/>
          <w:color w:val="000000"/>
        </w:rPr>
        <w:t xml:space="preserve">: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8" w:lineRule="auto"/>
        <w:ind w:left="409" w:right="347" w:hanging="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A. </w:t>
      </w:r>
      <w:r>
        <w:rPr>
          <w:rFonts w:ascii="Verdana" w:eastAsia="Verdana" w:hAnsi="Verdana" w:cs="Verdana"/>
          <w:b/>
          <w:color w:val="000000"/>
        </w:rPr>
        <w:t>Alunno NAI</w:t>
      </w:r>
      <w:r>
        <w:rPr>
          <w:rFonts w:ascii="Verdana" w:eastAsia="Verdana" w:hAnsi="Verdana" w:cs="Verdana"/>
          <w:color w:val="000000"/>
        </w:rPr>
        <w:t xml:space="preserve"> (</w:t>
      </w:r>
      <w:proofErr w:type="gramStart"/>
      <w:r>
        <w:rPr>
          <w:rFonts w:ascii="Verdana" w:eastAsia="Verdana" w:hAnsi="Verdana" w:cs="Verdana"/>
          <w:color w:val="000000"/>
        </w:rPr>
        <w:t xml:space="preserve">si </w:t>
      </w:r>
      <w:proofErr w:type="gramEnd"/>
      <w:r>
        <w:rPr>
          <w:rFonts w:ascii="Verdana" w:eastAsia="Verdana" w:hAnsi="Verdana" w:cs="Verdana"/>
          <w:color w:val="000000"/>
        </w:rPr>
        <w:t>intendono gli alunni stranieri inseriti per la prima volta nel nostro sistema scolastico nell’anno scolastico in corso e</w:t>
      </w:r>
      <w:r>
        <w:rPr>
          <w:rFonts w:ascii="Verdana" w:eastAsia="Verdana" w:hAnsi="Verdana" w:cs="Verdana"/>
          <w:color w:val="000000"/>
        </w:rPr>
        <w:t xml:space="preserve">/o in quello precedente)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1" w:lineRule="auto"/>
        <w:ind w:left="405" w:right="346" w:hanging="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B. </w:t>
      </w:r>
      <w:r>
        <w:rPr>
          <w:rFonts w:ascii="Verdana" w:eastAsia="Verdana" w:hAnsi="Verdana" w:cs="Verdana"/>
          <w:b/>
          <w:color w:val="000000"/>
        </w:rPr>
        <w:t>Alunno straniero giunto in Italia nell’ultimo triennio</w:t>
      </w:r>
      <w:r>
        <w:rPr>
          <w:rFonts w:ascii="Verdana" w:eastAsia="Verdana" w:hAnsi="Verdana" w:cs="Verdana"/>
          <w:color w:val="000000"/>
        </w:rPr>
        <w:t xml:space="preserve"> (</w:t>
      </w:r>
      <w:proofErr w:type="gramStart"/>
      <w:r>
        <w:rPr>
          <w:rFonts w:ascii="Verdana" w:eastAsia="Verdana" w:hAnsi="Verdana" w:cs="Verdana"/>
          <w:color w:val="000000"/>
        </w:rPr>
        <w:t xml:space="preserve">si </w:t>
      </w:r>
      <w:proofErr w:type="gramEnd"/>
      <w:r>
        <w:rPr>
          <w:rFonts w:ascii="Verdana" w:eastAsia="Verdana" w:hAnsi="Verdana" w:cs="Verdana"/>
          <w:color w:val="000000"/>
        </w:rPr>
        <w:t xml:space="preserve">intendono gli alunni che hanno superato la prima alfabetizzazione ma ancora non hanno raggiunto quelle competenze nella lingua italiana tali da poter affrontare le materie di studio)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38" w:lineRule="auto"/>
        <w:ind w:left="402" w:right="346" w:firstLine="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C. </w:t>
      </w:r>
      <w:r>
        <w:rPr>
          <w:rFonts w:ascii="Verdana" w:eastAsia="Verdana" w:hAnsi="Verdana" w:cs="Verdana"/>
          <w:b/>
          <w:color w:val="000000"/>
        </w:rPr>
        <w:t>Alunno straniero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che pur essendo in Italia da più anni trova anc</w:t>
      </w:r>
      <w:r>
        <w:rPr>
          <w:rFonts w:ascii="Verdana" w:eastAsia="Verdana" w:hAnsi="Verdana" w:cs="Verdana"/>
          <w:b/>
          <w:color w:val="000000"/>
        </w:rPr>
        <w:t xml:space="preserve">ora difficoltà nella lingua italiana </w:t>
      </w:r>
      <w:proofErr w:type="gramStart"/>
      <w:r>
        <w:rPr>
          <w:rFonts w:ascii="Verdana" w:eastAsia="Verdana" w:hAnsi="Verdana" w:cs="Verdana"/>
          <w:b/>
          <w:color w:val="000000"/>
        </w:rPr>
        <w:t>ed</w:t>
      </w:r>
      <w:proofErr w:type="gramEnd"/>
      <w:r>
        <w:rPr>
          <w:rFonts w:ascii="Verdana" w:eastAsia="Verdana" w:hAnsi="Verdana" w:cs="Verdana"/>
          <w:b/>
          <w:color w:val="000000"/>
        </w:rPr>
        <w:t xml:space="preserve"> in particolare in quella dello studio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38" w:lineRule="auto"/>
        <w:ind w:left="403" w:right="34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D. </w:t>
      </w:r>
      <w:r>
        <w:rPr>
          <w:rFonts w:ascii="Verdana" w:eastAsia="Verdana" w:hAnsi="Verdana" w:cs="Verdana"/>
          <w:b/>
          <w:color w:val="000000"/>
        </w:rPr>
        <w:t>Alunno straniero con età anagrafica non corrispondente alla classe</w:t>
      </w:r>
      <w:r>
        <w:rPr>
          <w:rFonts w:ascii="Verdana" w:eastAsia="Verdana" w:hAnsi="Verdana" w:cs="Verdana"/>
          <w:color w:val="000000"/>
        </w:rPr>
        <w:t xml:space="preserve"> d’inserimento causa ritardo scolastico rispetto la normativa italiana </w:t>
      </w:r>
      <w:proofErr w:type="spellStart"/>
      <w:r>
        <w:rPr>
          <w:rFonts w:ascii="Verdana" w:eastAsia="Verdana" w:hAnsi="Verdana" w:cs="Verdana"/>
          <w:color w:val="000000"/>
        </w:rPr>
        <w:t>ripetenza</w:t>
      </w:r>
      <w:proofErr w:type="spellEnd"/>
      <w:r>
        <w:rPr>
          <w:rFonts w:ascii="Verdana" w:eastAsia="Verdana" w:hAnsi="Verdana" w:cs="Verdana"/>
          <w:color w:val="000000"/>
        </w:rPr>
        <w:t xml:space="preserve"> inserito in una classe “inf</w:t>
      </w:r>
      <w:r>
        <w:rPr>
          <w:rFonts w:ascii="Verdana" w:eastAsia="Verdana" w:hAnsi="Verdana" w:cs="Verdana"/>
          <w:color w:val="000000"/>
        </w:rPr>
        <w:t>eriore” in accordo con la famiglia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38" w:lineRule="auto"/>
        <w:ind w:left="403" w:right="346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</w:rPr>
        <w:t>E.</w:t>
      </w:r>
      <w:proofErr w:type="gram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Alunno con diagnosi di </w:t>
      </w:r>
      <w:proofErr w:type="spellStart"/>
      <w:r>
        <w:rPr>
          <w:rFonts w:ascii="Verdana" w:eastAsia="Verdana" w:hAnsi="Verdana" w:cs="Verdana"/>
          <w:b/>
        </w:rPr>
        <w:t>plusdotazione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b/>
          <w:color w:val="4D5156"/>
          <w:sz w:val="21"/>
          <w:szCs w:val="21"/>
          <w:highlight w:val="white"/>
        </w:rPr>
        <w:t xml:space="preserve"> nota n. 562 del 3 aprile 2019</w:t>
      </w:r>
      <w:r>
        <w:br w:type="page"/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238" w:lineRule="auto"/>
        <w:ind w:left="403" w:right="346"/>
        <w:rPr>
          <w:rFonts w:ascii="Verdana" w:eastAsia="Verdana" w:hAnsi="Verdana" w:cs="Verdana"/>
          <w:color w:val="000000"/>
          <w:sz w:val="19"/>
          <w:szCs w:val="19"/>
        </w:rPr>
      </w:pPr>
    </w:p>
    <w:tbl>
      <w:tblPr>
        <w:tblStyle w:val="af"/>
        <w:tblW w:w="9707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E04FC8">
        <w:trPr>
          <w:cantSplit/>
          <w:trHeight w:val="307"/>
          <w:tblHeader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Verdana" w:eastAsia="Verdana" w:hAnsi="Verdana" w:cs="Verdana"/>
                <w:b/>
                <w:color w:val="000000"/>
              </w:rPr>
              <w:t>FASE OSSERVATIVA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2.1 CARATTERISTICHE COMPORTAMENTALI DELL’ALLIEVO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rFonts w:ascii="Verdana" w:eastAsia="Verdana" w:hAnsi="Verdana" w:cs="Verdana"/>
          <w:b/>
          <w:color w:val="000000"/>
        </w:rPr>
      </w:pPr>
    </w:p>
    <w:tbl>
      <w:tblPr>
        <w:tblStyle w:val="af0"/>
        <w:tblW w:w="9627" w:type="dxa"/>
        <w:tblInd w:w="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8"/>
        <w:gridCol w:w="756"/>
        <w:gridCol w:w="751"/>
        <w:gridCol w:w="1212"/>
        <w:gridCol w:w="3780"/>
      </w:tblGrid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sì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in parte 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5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osservazioni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Collaborazione con i pari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Collaborazione con gli adulti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Motivazione allo studio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Disponibilità alle attività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f1"/>
        <w:tblW w:w="9635" w:type="dxa"/>
        <w:tblInd w:w="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8"/>
        <w:gridCol w:w="756"/>
        <w:gridCol w:w="751"/>
        <w:gridCol w:w="1212"/>
        <w:gridCol w:w="3788"/>
      </w:tblGrid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Rispetto delle regole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5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Autonomia personale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Organizzazione nel lavoro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</w:t>
            </w:r>
            <w:proofErr w:type="gramEnd"/>
          </w:p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0" w:lineRule="auto"/>
              <w:ind w:left="192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scolastico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 w:hanging="236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Esecuzione del lavoro   domestico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Cura del materiale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  <w:tr w:rsidR="00E04FC8">
        <w:trPr>
          <w:cantSplit/>
          <w:trHeight w:val="284"/>
          <w:tblHeader/>
        </w:trPr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Frequenza regolare </w:t>
            </w:r>
          </w:p>
        </w:tc>
        <w:tc>
          <w:tcPr>
            <w:tcW w:w="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1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  <w:tc>
          <w:tcPr>
            <w:tcW w:w="3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6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2.2 OSSERVAZIONI SUL PROCESSO </w:t>
      </w:r>
      <w:proofErr w:type="spellStart"/>
      <w:r>
        <w:rPr>
          <w:rFonts w:ascii="Verdana" w:eastAsia="Verdana" w:hAnsi="Verdana" w:cs="Verdana"/>
          <w:b/>
          <w:color w:val="000000"/>
        </w:rPr>
        <w:t>DI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APPRENDIMENTO</w:t>
      </w:r>
      <w:proofErr w:type="gramStart"/>
      <w:r>
        <w:rPr>
          <w:rFonts w:ascii="Verdana" w:eastAsia="Verdana" w:hAnsi="Verdana" w:cs="Verdana"/>
          <w:b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415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Ha difficoltà nella…</w:t>
      </w:r>
      <w:proofErr w:type="gramStart"/>
      <w:r>
        <w:rPr>
          <w:rFonts w:ascii="Verdana" w:eastAsia="Verdana" w:hAnsi="Verdana" w:cs="Verdana"/>
          <w:b/>
          <w:color w:val="000000"/>
        </w:rPr>
        <w:t xml:space="preserve">  </w:t>
      </w:r>
      <w:proofErr w:type="gramEnd"/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0" w:lineRule="auto"/>
        <w:ind w:left="415"/>
        <w:rPr>
          <w:rFonts w:ascii="Verdana" w:eastAsia="Verdana" w:hAnsi="Verdana" w:cs="Verdana"/>
          <w:b/>
          <w:color w:val="000000"/>
        </w:rPr>
      </w:pPr>
    </w:p>
    <w:tbl>
      <w:tblPr>
        <w:tblStyle w:val="af2"/>
        <w:tblW w:w="9640" w:type="dxa"/>
        <w:tblInd w:w="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75"/>
        <w:gridCol w:w="2374"/>
        <w:gridCol w:w="2371"/>
        <w:gridCol w:w="2520"/>
      </w:tblGrid>
      <w:tr w:rsidR="00E04FC8">
        <w:trPr>
          <w:cantSplit/>
          <w:trHeight w:val="324"/>
          <w:tblHeader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memorizzazione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3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SI </w:t>
            </w:r>
          </w:p>
        </w:tc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IN PARTE </w:t>
            </w:r>
          </w:p>
        </w:tc>
      </w:tr>
      <w:tr w:rsidR="00E04FC8">
        <w:trPr>
          <w:cantSplit/>
          <w:trHeight w:val="321"/>
          <w:tblHeader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rielaborazione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3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SI </w:t>
            </w:r>
          </w:p>
        </w:tc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IN PARTE </w:t>
            </w:r>
          </w:p>
        </w:tc>
      </w:tr>
      <w:tr w:rsidR="00E04FC8">
        <w:trPr>
          <w:cantSplit/>
          <w:trHeight w:val="324"/>
          <w:tblHeader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concentrazione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3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SI </w:t>
            </w:r>
          </w:p>
        </w:tc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IN PARTE </w:t>
            </w:r>
          </w:p>
        </w:tc>
      </w:tr>
      <w:tr w:rsidR="00E04FC8">
        <w:trPr>
          <w:cantSplit/>
          <w:trHeight w:val="321"/>
          <w:tblHeader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attenzione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3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SI </w:t>
            </w:r>
          </w:p>
        </w:tc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IN PARTE </w:t>
            </w:r>
          </w:p>
        </w:tc>
      </w:tr>
      <w:tr w:rsidR="00E04FC8">
        <w:trPr>
          <w:cantSplit/>
          <w:trHeight w:val="323"/>
          <w:tblHeader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logica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23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SI </w:t>
            </w:r>
          </w:p>
        </w:tc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IN PARTE </w:t>
            </w:r>
          </w:p>
        </w:tc>
      </w:tr>
      <w:tr w:rsidR="00E04FC8">
        <w:trPr>
          <w:cantSplit/>
          <w:trHeight w:val="576"/>
          <w:tblHeader/>
        </w:trPr>
        <w:tc>
          <w:tcPr>
            <w:tcW w:w="2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acquisizione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di  </w:t>
            </w:r>
          </w:p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40" w:lineRule="auto"/>
              <w:ind w:left="120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>automatismi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        SI </w:t>
            </w:r>
          </w:p>
        </w:tc>
        <w:tc>
          <w:tcPr>
            <w:tcW w:w="2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9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NO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7"/>
              <w:rPr>
                <w:rFonts w:ascii="Verdana" w:eastAsia="Verdana" w:hAnsi="Verdana" w:cs="Verdana"/>
                <w:color w:val="000000"/>
                <w:sz w:val="19"/>
                <w:szCs w:val="19"/>
              </w:rPr>
            </w:pPr>
            <w:r>
              <w:rPr>
                <w:rFonts w:ascii="Verdana" w:eastAsia="Verdana" w:hAnsi="Verdana" w:cs="Verdana"/>
                <w:color w:val="000000"/>
                <w:sz w:val="19"/>
                <w:szCs w:val="19"/>
              </w:rPr>
              <w:t xml:space="preserve">IN PARTE 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rPr>
          <w:rFonts w:ascii="Verdana" w:eastAsia="Verdana" w:hAnsi="Verdana" w:cs="Verdana"/>
          <w:color w:val="000000"/>
        </w:rPr>
      </w:pPr>
      <w:r>
        <w:br w:type="page"/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407" w:right="811" w:hanging="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2.3 VALUTAZIONE DELLE COMPETENZE LINGUISTICHE IN INGRESSO </w:t>
      </w:r>
      <w:proofErr w:type="gramStart"/>
      <w:r>
        <w:rPr>
          <w:rFonts w:ascii="Verdana" w:eastAsia="Verdana" w:hAnsi="Verdana" w:cs="Verdana"/>
          <w:b/>
          <w:color w:val="000000"/>
        </w:rPr>
        <w:t>(</w:t>
      </w:r>
      <w:proofErr w:type="gramEnd"/>
      <w:r>
        <w:rPr>
          <w:rFonts w:ascii="Verdana" w:eastAsia="Verdana" w:hAnsi="Verdana" w:cs="Verdana"/>
          <w:b/>
          <w:color w:val="000000"/>
        </w:rPr>
        <w:t xml:space="preserve">TEST </w:t>
      </w:r>
      <w:proofErr w:type="spellStart"/>
      <w:r>
        <w:rPr>
          <w:rFonts w:ascii="Verdana" w:eastAsia="Verdana" w:hAnsi="Verdana" w:cs="Verdana"/>
          <w:b/>
          <w:color w:val="000000"/>
        </w:rPr>
        <w:t>DI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INGRESSO SOMMINISTRATO IN DATA ……………: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407" w:right="811" w:hanging="1"/>
        <w:rPr>
          <w:rFonts w:ascii="Verdana" w:eastAsia="Verdana" w:hAnsi="Verdana" w:cs="Verdana"/>
          <w:b/>
          <w:color w:val="000000"/>
        </w:rPr>
      </w:pPr>
    </w:p>
    <w:tbl>
      <w:tblPr>
        <w:tblStyle w:val="af3"/>
        <w:tblW w:w="9626" w:type="dxa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18"/>
        <w:gridCol w:w="1152"/>
        <w:gridCol w:w="1149"/>
        <w:gridCol w:w="1150"/>
        <w:gridCol w:w="1152"/>
        <w:gridCol w:w="1150"/>
        <w:gridCol w:w="1055"/>
      </w:tblGrid>
      <w:tr w:rsidR="00E04FC8">
        <w:trPr>
          <w:cantSplit/>
          <w:trHeight w:val="417"/>
          <w:tblHeader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LIVELLO</w:t>
            </w:r>
          </w:p>
        </w:tc>
      </w:tr>
      <w:tr w:rsidR="00E04FC8">
        <w:trPr>
          <w:cantSplit/>
          <w:trHeight w:val="261"/>
          <w:tblHeader/>
        </w:trPr>
        <w:tc>
          <w:tcPr>
            <w:tcW w:w="28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COMPETENZA</w:t>
            </w:r>
          </w:p>
        </w:tc>
        <w:tc>
          <w:tcPr>
            <w:tcW w:w="680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DA (SECONDO IL QUADRO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RIFERIMENTO EUROPEO DELLE LINGUE) </w:t>
            </w:r>
          </w:p>
        </w:tc>
      </w:tr>
      <w:tr w:rsidR="00E04FC8">
        <w:trPr>
          <w:cantSplit/>
          <w:trHeight w:val="537"/>
          <w:tblHeader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B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B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C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04FC8">
        <w:trPr>
          <w:cantSplit/>
          <w:trHeight w:val="532"/>
          <w:tblHeader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COMPRENSIONE ORALE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E04FC8">
        <w:trPr>
          <w:cantSplit/>
          <w:trHeight w:val="535"/>
          <w:tblHeader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COMPRENSIONE SCRITTA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E04FC8">
        <w:trPr>
          <w:cantSplit/>
          <w:trHeight w:val="537"/>
          <w:tblHeader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INTERAZIONE ORALE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E04FC8">
        <w:trPr>
          <w:cantSplit/>
          <w:trHeight w:val="540"/>
          <w:tblHeader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PRODUZIONE ORALE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E04FC8">
        <w:trPr>
          <w:cantSplit/>
          <w:trHeight w:val="535"/>
          <w:tblHeader/>
        </w:trPr>
        <w:tc>
          <w:tcPr>
            <w:tcW w:w="2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PRODUZIONE SCRITTA</w:t>
            </w: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E04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4"/>
        <w:rPr>
          <w:rFonts w:ascii="Verdana" w:eastAsia="Verdana" w:hAnsi="Verdana" w:cs="Verdana"/>
          <w:b/>
          <w:i/>
          <w:color w:val="000000"/>
          <w:u w:val="single"/>
        </w:rPr>
      </w:pPr>
      <w:r>
        <w:rPr>
          <w:rFonts w:ascii="Verdana" w:eastAsia="Verdana" w:hAnsi="Verdana" w:cs="Verdana"/>
          <w:b/>
          <w:i/>
          <w:color w:val="000000"/>
          <w:u w:val="single"/>
        </w:rPr>
        <w:t xml:space="preserve">NB: La mancata compilazione indica l’assenza assoluta di </w:t>
      </w:r>
      <w:proofErr w:type="gramStart"/>
      <w:r>
        <w:rPr>
          <w:rFonts w:ascii="Verdana" w:eastAsia="Verdana" w:hAnsi="Verdana" w:cs="Verdana"/>
          <w:b/>
          <w:i/>
          <w:color w:val="000000"/>
          <w:u w:val="single"/>
        </w:rPr>
        <w:t>competenze</w:t>
      </w:r>
      <w:proofErr w:type="gramEnd"/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4"/>
        <w:rPr>
          <w:rFonts w:ascii="Verdana" w:eastAsia="Verdana" w:hAnsi="Verdana" w:cs="Verdana"/>
          <w:b/>
          <w:i/>
          <w:color w:val="000000"/>
          <w:sz w:val="19"/>
          <w:szCs w:val="19"/>
          <w:u w:val="single"/>
        </w:rPr>
      </w:pP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rPr>
          <w:rFonts w:ascii="Verdana" w:eastAsia="Verdana" w:hAnsi="Verdana" w:cs="Verdana"/>
          <w:b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5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2.4 SITUAZIONE </w:t>
      </w:r>
      <w:proofErr w:type="spellStart"/>
      <w:r>
        <w:rPr>
          <w:rFonts w:ascii="Verdana" w:eastAsia="Verdana" w:hAnsi="Verdana" w:cs="Verdana"/>
          <w:b/>
          <w:color w:val="000000"/>
        </w:rPr>
        <w:t>DI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PARTENZA: indicare con</w:t>
      </w:r>
      <w:proofErr w:type="gramStart"/>
      <w:r>
        <w:rPr>
          <w:rFonts w:ascii="Verdana" w:eastAsia="Verdana" w:hAnsi="Verdana" w:cs="Verdana"/>
          <w:b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31" w:lineRule="auto"/>
        <w:ind w:left="404" w:right="49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Facendo riferimento a: test </w:t>
      </w:r>
      <w:proofErr w:type="gramStart"/>
      <w:r>
        <w:rPr>
          <w:rFonts w:ascii="Verdana" w:eastAsia="Verdana" w:hAnsi="Verdana" w:cs="Verdana"/>
          <w:color w:val="000000"/>
        </w:rPr>
        <w:t xml:space="preserve">di </w:t>
      </w:r>
      <w:proofErr w:type="gramEnd"/>
      <w:r>
        <w:rPr>
          <w:rFonts w:ascii="Verdana" w:eastAsia="Verdana" w:hAnsi="Verdana" w:cs="Verdana"/>
          <w:color w:val="000000"/>
        </w:rPr>
        <w:t xml:space="preserve">ingresso, incontri con il mediatore culturale, osservazioni sistematiche prime verifiche e colloquio con la famiglia risulta la seguente situazione di partenza: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40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u w:val="single"/>
        </w:rPr>
        <w:t>L’alunno /</w:t>
      </w:r>
      <w:proofErr w:type="gramStart"/>
      <w:r>
        <w:rPr>
          <w:rFonts w:ascii="Verdana" w:eastAsia="Verdana" w:hAnsi="Verdana" w:cs="Verdana"/>
          <w:color w:val="000000"/>
          <w:u w:val="single"/>
        </w:rPr>
        <w:t>a dimostra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specifiche capacità e potenzialità nei seg</w:t>
      </w:r>
      <w:r>
        <w:rPr>
          <w:rFonts w:ascii="Verdana" w:eastAsia="Verdana" w:hAnsi="Verdana" w:cs="Verdana"/>
          <w:color w:val="000000"/>
          <w:u w:val="single"/>
        </w:rPr>
        <w:t>uenti ambiti disciplinari:</w:t>
      </w:r>
      <w:r>
        <w:rPr>
          <w:rFonts w:ascii="Verdana" w:eastAsia="Verdana" w:hAnsi="Verdana" w:cs="Verdana"/>
          <w:color w:val="000000"/>
        </w:rPr>
        <w:t xml:space="preserve">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05" w:right="567" w:hanging="2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 xml:space="preserve">Linguistico – espressivo / Logico - matematico / Artistico – espressivo / Motorio / Tecnologico e Scientifico / Storico geografico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40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u w:val="single"/>
        </w:rPr>
        <w:t>L’alunno /</w:t>
      </w:r>
      <w:proofErr w:type="gramStart"/>
      <w:r>
        <w:rPr>
          <w:rFonts w:ascii="Verdana" w:eastAsia="Verdana" w:hAnsi="Verdana" w:cs="Verdana"/>
          <w:color w:val="000000"/>
          <w:u w:val="single"/>
        </w:rPr>
        <w:t>a dimostra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difficoltà nei seguenti ambiti disciplinari</w:t>
      </w:r>
      <w:r>
        <w:rPr>
          <w:rFonts w:ascii="Verdana" w:eastAsia="Verdana" w:hAnsi="Verdana" w:cs="Verdana"/>
          <w:color w:val="000000"/>
        </w:rPr>
        <w:t xml:space="preserve">: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05" w:right="567" w:hanging="2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 xml:space="preserve">Linguistico – espressivo / Logico - matematico / Artistico – espressivo / Motorio / Tecnologico e Scientifico / Storico geografico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402"/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 xml:space="preserve">DOVUTA A …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totale mancanza di conoscenza della disciplina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lacune </w:t>
      </w:r>
      <w:proofErr w:type="gramStart"/>
      <w:r>
        <w:rPr>
          <w:rFonts w:ascii="Verdana" w:eastAsia="Verdana" w:hAnsi="Verdana" w:cs="Verdana"/>
          <w:color w:val="000000"/>
        </w:rPr>
        <w:t>pregresse</w:t>
      </w:r>
      <w:proofErr w:type="gramEnd"/>
      <w:r>
        <w:rPr>
          <w:rFonts w:ascii="Verdana" w:eastAsia="Verdana" w:hAnsi="Verdana" w:cs="Verdana"/>
          <w:color w:val="000000"/>
        </w:rPr>
        <w:t xml:space="preserve">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scarsa scolarizzazione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mancanza di conoscenza della lingua italiana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scarsa conoscenza della lingua italiana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difficoltà nella “lingua dello studio”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</w:rPr>
        <w:t>- altro…………………………………………….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rPr>
          <w:rFonts w:ascii="Verdana" w:eastAsia="Verdana" w:hAnsi="Verdana" w:cs="Verdana"/>
          <w:color w:val="000000"/>
          <w:sz w:val="19"/>
          <w:szCs w:val="19"/>
        </w:rPr>
      </w:pP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rPr>
          <w:rFonts w:ascii="Verdana" w:eastAsia="Verdana" w:hAnsi="Verdana" w:cs="Verdana"/>
          <w:color w:val="000000"/>
          <w:sz w:val="19"/>
          <w:szCs w:val="19"/>
        </w:rPr>
      </w:pP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7"/>
        <w:rPr>
          <w:rFonts w:ascii="Verdana" w:eastAsia="Verdana" w:hAnsi="Verdana" w:cs="Verdana"/>
          <w:color w:val="000000"/>
          <w:sz w:val="19"/>
          <w:szCs w:val="19"/>
        </w:rPr>
      </w:pPr>
    </w:p>
    <w:tbl>
      <w:tblPr>
        <w:tblStyle w:val="af4"/>
        <w:tblW w:w="7446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46"/>
      </w:tblGrid>
      <w:tr w:rsidR="00E04FC8">
        <w:trPr>
          <w:cantSplit/>
          <w:trHeight w:val="285"/>
          <w:tblHeader/>
        </w:trPr>
        <w:tc>
          <w:tcPr>
            <w:tcW w:w="74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3 – DISCIPLINE PER LE QUALI SI ELABORA IL PDP 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402" w:right="336" w:firstLine="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ITALIANO, STORIA, GEOGRAFIA, MATEMATICA, SCIENZE, TECNOLOGIA, INGLESE, SECONDA LINGUA STRANIERA (FRANCESE O TEDESCO), ARTE E IMMAGINE, MUSICA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 xml:space="preserve">  </w:t>
      </w:r>
      <w:proofErr w:type="gramEnd"/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402" w:right="336" w:firstLine="1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f5"/>
        <w:tblW w:w="9707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E04FC8">
        <w:trPr>
          <w:cantSplit/>
          <w:trHeight w:val="283"/>
          <w:tblHeader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4. INTERVENTI INTEGRATIVI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</w:rPr>
              <w:t xml:space="preserve"> SUPPORTO PREVISTI 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26" w:right="346" w:firstLine="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</w:rPr>
        <w:t>Attività individualizzate e/o di piccolo gruppo con l’insegnante curricolare e</w:t>
      </w:r>
      <w:proofErr w:type="gramStart"/>
      <w:r>
        <w:rPr>
          <w:rFonts w:ascii="Verdana" w:eastAsia="Verdana" w:hAnsi="Verdana" w:cs="Verdana"/>
          <w:color w:val="000000"/>
        </w:rPr>
        <w:t xml:space="preserve">   </w:t>
      </w:r>
      <w:proofErr w:type="gramEnd"/>
      <w:r>
        <w:rPr>
          <w:rFonts w:ascii="Verdana" w:eastAsia="Verdana" w:hAnsi="Verdana" w:cs="Verdana"/>
          <w:color w:val="000000"/>
        </w:rPr>
        <w:t xml:space="preserve">l’insegnante di sostegno (se previsto in classe) 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26" w:right="346" w:firstLine="6"/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Corso </w:t>
      </w:r>
      <w:proofErr w:type="gramStart"/>
      <w:r>
        <w:rPr>
          <w:rFonts w:ascii="Verdana" w:eastAsia="Verdana" w:hAnsi="Verdana" w:cs="Verdana"/>
          <w:color w:val="000000"/>
        </w:rPr>
        <w:t xml:space="preserve">di </w:t>
      </w:r>
      <w:proofErr w:type="gramEnd"/>
      <w:r>
        <w:rPr>
          <w:rFonts w:ascii="Verdana" w:eastAsia="Verdana" w:hAnsi="Verdana" w:cs="Verdana"/>
          <w:color w:val="000000"/>
        </w:rPr>
        <w:t xml:space="preserve">italiano L2 in orario scolastico/extra-scolastico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Intervento mediatore linguistico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Doposcuola didattico alunni stranieri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40" w:lineRule="auto"/>
        <w:ind w:left="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 Recupero disciplinare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2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Strutture pomeridiane esterne alla scuola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26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Verdana" w:eastAsia="Verdana" w:hAnsi="Verdana" w:cs="Verdana"/>
          <w:color w:val="000000"/>
        </w:rPr>
        <w:t>- altro……………………………………………</w:t>
      </w:r>
      <w:r>
        <w:rPr>
          <w:rFonts w:ascii="Verdana" w:eastAsia="Verdana" w:hAnsi="Verdana" w:cs="Verdana"/>
          <w:color w:val="000000"/>
          <w:sz w:val="19"/>
          <w:szCs w:val="19"/>
        </w:rPr>
        <w:t xml:space="preserve">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26"/>
        <w:rPr>
          <w:rFonts w:ascii="Verdana" w:eastAsia="Verdana" w:hAnsi="Verdana" w:cs="Verdana"/>
          <w:color w:val="000000"/>
          <w:sz w:val="19"/>
          <w:szCs w:val="19"/>
        </w:rPr>
      </w:pPr>
    </w:p>
    <w:tbl>
      <w:tblPr>
        <w:tblStyle w:val="af6"/>
        <w:tblW w:w="9707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E04FC8">
        <w:trPr>
          <w:cantSplit/>
          <w:trHeight w:val="285"/>
          <w:tblHeader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5. CRITERI PER L’ADATTAMENTO DEI PROGRAMMI (CONTENUTI DISCIPLINARI)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CASI POSSIBILI:</w:t>
      </w:r>
      <w:r>
        <w:rPr>
          <w:rFonts w:ascii="Verdana" w:eastAsia="Verdana" w:hAnsi="Verdana" w:cs="Verdana"/>
          <w:b/>
          <w:color w:val="000000"/>
        </w:rPr>
        <w:t xml:space="preserve">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0" w:lineRule="auto"/>
        <w:ind w:left="402" w:right="347" w:firstLine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</w:t>
      </w:r>
      <w:r>
        <w:rPr>
          <w:rFonts w:ascii="Verdana" w:eastAsia="Verdana" w:hAnsi="Verdana" w:cs="Verdana"/>
          <w:b/>
          <w:i/>
          <w:color w:val="000000"/>
        </w:rPr>
        <w:t xml:space="preserve">Completamente </w:t>
      </w:r>
      <w:proofErr w:type="gramStart"/>
      <w:r>
        <w:rPr>
          <w:rFonts w:ascii="Verdana" w:eastAsia="Verdana" w:hAnsi="Verdana" w:cs="Verdana"/>
          <w:b/>
          <w:i/>
          <w:color w:val="000000"/>
        </w:rPr>
        <w:t>differenziati</w:t>
      </w:r>
      <w:proofErr w:type="gramEnd"/>
      <w:r>
        <w:rPr>
          <w:rFonts w:ascii="Verdana" w:eastAsia="Verdana" w:hAnsi="Verdana" w:cs="Verdana"/>
          <w:color w:val="000000"/>
        </w:rPr>
        <w:t xml:space="preserve">: situazione di partenza distante dal resto della classe;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0" w:lineRule="auto"/>
        <w:ind w:left="402" w:right="347" w:firstLine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- </w:t>
      </w:r>
      <w:r>
        <w:rPr>
          <w:rFonts w:ascii="Verdana" w:eastAsia="Verdana" w:hAnsi="Verdana" w:cs="Verdana"/>
          <w:b/>
          <w:i/>
          <w:color w:val="000000"/>
        </w:rPr>
        <w:t>Ridotti:</w:t>
      </w:r>
      <w:r>
        <w:rPr>
          <w:rFonts w:ascii="Verdana" w:eastAsia="Verdana" w:hAnsi="Verdana" w:cs="Verdana"/>
          <w:color w:val="000000"/>
        </w:rPr>
        <w:t xml:space="preserve"> i contenuti della programmazione di classe </w:t>
      </w:r>
      <w:proofErr w:type="gramStart"/>
      <w:r>
        <w:rPr>
          <w:rFonts w:ascii="Verdana" w:eastAsia="Verdana" w:hAnsi="Verdana" w:cs="Verdana"/>
          <w:color w:val="000000"/>
        </w:rPr>
        <w:t>vengono</w:t>
      </w:r>
      <w:proofErr w:type="gramEnd"/>
      <w:r>
        <w:rPr>
          <w:rFonts w:ascii="Verdana" w:eastAsia="Verdana" w:hAnsi="Verdana" w:cs="Verdana"/>
          <w:color w:val="000000"/>
        </w:rPr>
        <w:t xml:space="preserve"> quantitativamente proposti in forma ridotta e qualitativamente adattati alla competenza linguistica in modo da proporre un percorso re</w:t>
      </w:r>
      <w:r>
        <w:rPr>
          <w:rFonts w:ascii="Verdana" w:eastAsia="Verdana" w:hAnsi="Verdana" w:cs="Verdana"/>
          <w:color w:val="000000"/>
        </w:rPr>
        <w:t>alisticamente sostenibile;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0" w:lineRule="auto"/>
        <w:ind w:left="402" w:right="347" w:firstLine="2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</w:rPr>
        <w:t xml:space="preserve">  - </w:t>
      </w:r>
      <w:r>
        <w:rPr>
          <w:rFonts w:ascii="Verdana" w:eastAsia="Verdana" w:hAnsi="Verdana" w:cs="Verdana"/>
          <w:b/>
          <w:color w:val="000000"/>
        </w:rPr>
        <w:t>Gli stessi programmati</w:t>
      </w:r>
      <w:r>
        <w:rPr>
          <w:rFonts w:ascii="Verdana" w:eastAsia="Verdana" w:hAnsi="Verdana" w:cs="Verdana"/>
          <w:color w:val="000000"/>
        </w:rPr>
        <w:t xml:space="preserve"> per la classe ma ogni docente, nell’ambito della propria disciplina, dovrà selezionare i contenuti individuando i </w:t>
      </w:r>
      <w:r>
        <w:rPr>
          <w:rFonts w:ascii="Verdana" w:eastAsia="Verdana" w:hAnsi="Verdana" w:cs="Verdana"/>
          <w:color w:val="000000"/>
          <w:u w:val="single"/>
        </w:rPr>
        <w:t xml:space="preserve">nuclei </w:t>
      </w:r>
      <w:proofErr w:type="gramStart"/>
      <w:r>
        <w:rPr>
          <w:rFonts w:ascii="Verdana" w:eastAsia="Verdana" w:hAnsi="Verdana" w:cs="Verdana"/>
          <w:color w:val="000000"/>
          <w:u w:val="single"/>
        </w:rPr>
        <w:t>tematici</w:t>
      </w:r>
      <w:proofErr w:type="gramEnd"/>
      <w:r>
        <w:rPr>
          <w:rFonts w:ascii="Verdana" w:eastAsia="Verdana" w:hAnsi="Verdana" w:cs="Verdana"/>
          <w:color w:val="000000"/>
          <w:u w:val="single"/>
        </w:rPr>
        <w:t xml:space="preserve"> fondamentali per permettere il raggiungimento degli obiettivi minimi dis</w:t>
      </w:r>
      <w:r>
        <w:rPr>
          <w:rFonts w:ascii="Verdana" w:eastAsia="Verdana" w:hAnsi="Verdana" w:cs="Verdana"/>
          <w:color w:val="000000"/>
          <w:u w:val="single"/>
        </w:rPr>
        <w:t xml:space="preserve">ciplinari </w:t>
      </w:r>
      <w:r>
        <w:rPr>
          <w:rFonts w:ascii="Verdana" w:eastAsia="Verdana" w:hAnsi="Verdana" w:cs="Verdana"/>
          <w:color w:val="000000"/>
        </w:rPr>
        <w:t>indicati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0" w:lineRule="auto"/>
        <w:ind w:left="402" w:right="347" w:firstLine="2"/>
        <w:rPr>
          <w:rFonts w:ascii="Verdana" w:eastAsia="Verdana" w:hAnsi="Verdana" w:cs="Verdana"/>
          <w:color w:val="000000"/>
          <w:u w:val="single"/>
        </w:rPr>
      </w:pPr>
    </w:p>
    <w:tbl>
      <w:tblPr>
        <w:tblStyle w:val="af7"/>
        <w:tblW w:w="9707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E04FC8">
        <w:trPr>
          <w:cantSplit/>
          <w:trHeight w:val="283"/>
          <w:tblHeader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6. STRATEGIE METODOLOGICHE E DIDATTICHE IN CLASSE 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6.1 APPROCCI E STRATEGIE</w:t>
      </w:r>
      <w:proofErr w:type="gramStart"/>
      <w:r>
        <w:rPr>
          <w:rFonts w:ascii="Verdana" w:eastAsia="Verdana" w:hAnsi="Verdana" w:cs="Verdana"/>
          <w:b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8" w:lineRule="auto"/>
        <w:ind w:left="403" w:right="346" w:firstLine="1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9"/>
          <w:szCs w:val="19"/>
        </w:rPr>
        <w:t xml:space="preserve">1. </w:t>
      </w:r>
      <w:r>
        <w:rPr>
          <w:rFonts w:ascii="Verdana" w:eastAsia="Verdana" w:hAnsi="Verdana" w:cs="Verdana"/>
          <w:color w:val="000000"/>
        </w:rPr>
        <w:t>Organizzare lezioni frontali che utilizzino contemporaneamente più linguaggi comunicativi (es. codice linguistico, iconico)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407" w:right="347" w:hanging="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2. Utilizzare la classe come risorsa in apprendimenti e attività </w:t>
      </w:r>
      <w:proofErr w:type="spellStart"/>
      <w:r>
        <w:rPr>
          <w:rFonts w:ascii="Verdana" w:eastAsia="Verdana" w:hAnsi="Verdana" w:cs="Verdana"/>
          <w:color w:val="000000"/>
        </w:rPr>
        <w:t>laboratoriale</w:t>
      </w:r>
      <w:proofErr w:type="spellEnd"/>
      <w:r>
        <w:rPr>
          <w:rFonts w:ascii="Verdana" w:eastAsia="Verdana" w:hAnsi="Verdana" w:cs="Verdana"/>
          <w:color w:val="000000"/>
        </w:rPr>
        <w:t xml:space="preserve"> in piccoli gruppi, attività in coppia, attività di tutoring e aiuto tra pari - attività di cooperative </w:t>
      </w:r>
      <w:proofErr w:type="spellStart"/>
      <w:r>
        <w:rPr>
          <w:rFonts w:ascii="Verdana" w:eastAsia="Verdana" w:hAnsi="Verdana" w:cs="Verdana"/>
          <w:color w:val="000000"/>
        </w:rPr>
        <w:t>learning</w:t>
      </w:r>
      <w:proofErr w:type="spellEnd"/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3. Introdurre l’attività didattica in modo operativo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4. Contestualizzare l’attività didattica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5. Semplificare il linguaggio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6. Fornire spiegazioni individualizzate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7. Semplificare il testo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02" w:right="356" w:firstLine="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 Fornire conoscenze per le strategie di studio parole-chiave, sottolineatura, osservazione delle immagini e del titolo, ecc.…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0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9. Semplificare le consegne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10. Rispettare i tempi di assimilazione dei contenuti disciplinari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11. Guidare alla comprension</w:t>
      </w:r>
      <w:r>
        <w:rPr>
          <w:rFonts w:ascii="Verdana" w:eastAsia="Verdana" w:hAnsi="Verdana" w:cs="Verdana"/>
          <w:color w:val="000000"/>
        </w:rPr>
        <w:t>e del testo attraverso semplici domande strutturate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12. Verificare la comprensione delle indicazioni ricevute per un compito (consegne)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13. Concedere tempi più lunghi nell’esecuzione di alcuni compiti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14. Fornire strumenti compensativi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15. Attuare misure </w:t>
      </w:r>
      <w:proofErr w:type="spellStart"/>
      <w:r>
        <w:rPr>
          <w:rFonts w:ascii="Verdana" w:eastAsia="Verdana" w:hAnsi="Verdana" w:cs="Verdana"/>
          <w:color w:val="000000"/>
        </w:rPr>
        <w:t>dispensative</w:t>
      </w:r>
      <w:proofErr w:type="spellEnd"/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1"/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404" w:right="348" w:hanging="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Altre proposte che si ritiene si adattino alla specificità dell’alunno (strategie di studio, organizzazione del lavoro, dei compiti</w:t>
      </w:r>
      <w:proofErr w:type="gramStart"/>
      <w:r>
        <w:rPr>
          <w:rFonts w:ascii="Verdana" w:eastAsia="Verdana" w:hAnsi="Verdana" w:cs="Verdana"/>
          <w:color w:val="000000"/>
        </w:rPr>
        <w:t>)</w:t>
      </w:r>
      <w:proofErr w:type="gramEnd"/>
      <w:r>
        <w:rPr>
          <w:rFonts w:ascii="Verdana" w:eastAsia="Verdana" w:hAnsi="Verdana" w:cs="Verdana"/>
          <w:color w:val="000000"/>
        </w:rPr>
        <w:t xml:space="preserve">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422" w:right="43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……………………………………………………………………………………………………………………………… ………………………………………………………………………………………</w:t>
      </w:r>
      <w:proofErr w:type="gramStart"/>
      <w:r>
        <w:rPr>
          <w:rFonts w:ascii="Verdana" w:eastAsia="Verdana" w:hAnsi="Verdana" w:cs="Verdana"/>
          <w:color w:val="000000"/>
        </w:rPr>
        <w:t>......</w:t>
      </w:r>
      <w:proofErr w:type="gramEnd"/>
      <w:r>
        <w:rPr>
          <w:rFonts w:ascii="Verdana" w:eastAsia="Verdana" w:hAnsi="Verdana" w:cs="Verdana"/>
          <w:color w:val="000000"/>
        </w:rPr>
        <w:t xml:space="preserve">………………………………….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422" w:right="437"/>
        <w:rPr>
          <w:rFonts w:ascii="Verdana" w:eastAsia="Verdana" w:hAnsi="Verdana" w:cs="Verdana"/>
          <w:color w:val="000000"/>
        </w:rPr>
      </w:pPr>
    </w:p>
    <w:tbl>
      <w:tblPr>
        <w:tblStyle w:val="af8"/>
        <w:tblW w:w="9640" w:type="dxa"/>
        <w:tblInd w:w="495" w:type="dxa"/>
        <w:tblLayout w:type="fixed"/>
        <w:tblLook w:val="0600"/>
      </w:tblPr>
      <w:tblGrid>
        <w:gridCol w:w="9640"/>
      </w:tblGrid>
      <w:tr w:rsidR="00E04FC8">
        <w:trPr>
          <w:cantSplit/>
          <w:trHeight w:val="283"/>
          <w:tblHeader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6.2 </w:t>
            </w:r>
            <w:r>
              <w:rPr>
                <w:rFonts w:ascii="Verdana" w:eastAsia="Verdana" w:hAnsi="Verdana" w:cs="Verdana"/>
                <w:b/>
              </w:rPr>
              <w:t>STRUMENTI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COMPENSATIVI 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  <w:sectPr w:rsidR="00E04FC8">
          <w:pgSz w:w="11900" w:h="16820"/>
          <w:pgMar w:top="397" w:right="730" w:bottom="1380" w:left="732" w:header="0" w:gutter="0"/>
          <w:pgNumType w:start="1"/>
        </w:sect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supporti informatici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LIM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72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testi di studio alternativi o testi semplificati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72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testi facilitati ad alta comprensibilità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72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testi di consultazione o mappe concettuali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72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schemi (dei verbi, grammaticali)  o tabelle (dei vari caratteri, formule …)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722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tavole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15" w:lineRule="auto"/>
        <w:ind w:right="267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audiovisivi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15" w:lineRule="auto"/>
        <w:ind w:right="267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calcolatrice o registratore o laboratorio informatica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19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uso di linguaggi non verbali (foto, immagini, video, grafici, schemi, cartine)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right="19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schede suppletive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2" w:lineRule="auto"/>
        <w:ind w:right="388"/>
        <w:rPr>
          <w:rFonts w:ascii="Verdana" w:eastAsia="Verdana" w:hAnsi="Verdana" w:cs="Verdana"/>
          <w:color w:val="000000"/>
        </w:rPr>
        <w:sectPr w:rsidR="00E04FC8">
          <w:type w:val="continuous"/>
          <w:pgSz w:w="11900" w:h="16820"/>
          <w:pgMar w:top="397" w:right="1410" w:bottom="1380" w:left="1148" w:header="0" w:gutter="0"/>
          <w:cols w:num="2" w:equalWidth="0">
            <w:col w:w="4671" w:space="0"/>
            <w:col w:w="4671" w:space="0"/>
          </w:cols>
        </w:sect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testi ridotti o carte geografiche/storiche o dizionario 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f9"/>
        <w:tblW w:w="9707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E04FC8">
        <w:trPr>
          <w:cantSplit/>
          <w:trHeight w:val="283"/>
          <w:tblHeader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7. VERIFICA attenzione ai contenuti piuttosto che alla forma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5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interrogazioni programmate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5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personalizzazione delle prove (parzialmente o completamente differenziate)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405" w:right="350" w:firstLine="10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gli strumenti necessari usati abitualmente dall’alunno/</w:t>
      </w:r>
      <w:proofErr w:type="spellStart"/>
      <w:r>
        <w:rPr>
          <w:rFonts w:ascii="Verdana" w:eastAsia="Verdana" w:hAnsi="Verdana" w:cs="Verdana"/>
          <w:color w:val="000000"/>
        </w:rPr>
        <w:t>dall</w:t>
      </w:r>
      <w:proofErr w:type="spellEnd"/>
      <w:r>
        <w:rPr>
          <w:rFonts w:ascii="Verdana" w:eastAsia="Verdana" w:hAnsi="Verdana" w:cs="Verdana"/>
          <w:color w:val="000000"/>
        </w:rPr>
        <w:t>’allievo (ingrandimenti di consegne, computer e altro)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5" w:lineRule="auto"/>
        <w:ind w:left="405" w:right="350" w:firstLine="10"/>
        <w:jc w:val="both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riduzione di richieste e/o tempi più lunghi per lo svolgimento di compiti scritti o prove orali in compensazione di prove scritte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5"/>
        <w:rPr>
          <w:rFonts w:ascii="Verdana" w:eastAsia="Verdana" w:hAnsi="Verdana" w:cs="Verdana"/>
          <w:color w:val="000000"/>
        </w:rPr>
      </w:pPr>
      <w:proofErr w:type="gramStart"/>
      <w:r>
        <w:rPr>
          <w:rFonts w:ascii="Verdana" w:eastAsia="Verdana" w:hAnsi="Verdana" w:cs="Verdana"/>
          <w:color w:val="000000"/>
        </w:rPr>
        <w:t>o</w:t>
      </w:r>
      <w:proofErr w:type="gramEnd"/>
      <w:r>
        <w:rPr>
          <w:rFonts w:ascii="Verdana" w:eastAsia="Verdana" w:hAnsi="Verdana" w:cs="Verdana"/>
          <w:color w:val="000000"/>
        </w:rPr>
        <w:t xml:space="preserve"> altro: …………………………………………………………………………………. 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31" w:lineRule="auto"/>
        <w:ind w:left="407" w:right="347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Tipologie di verifiche quali: </w:t>
      </w:r>
      <w:r>
        <w:rPr>
          <w:rFonts w:ascii="Verdana" w:eastAsia="Verdana" w:hAnsi="Verdana" w:cs="Verdana"/>
          <w:color w:val="000000"/>
        </w:rPr>
        <w:t>prove oggettive (vero-falso; scelta multipla; co</w:t>
      </w:r>
      <w:r>
        <w:rPr>
          <w:rFonts w:ascii="Verdana" w:eastAsia="Verdana" w:hAnsi="Verdana" w:cs="Verdana"/>
          <w:color w:val="000000"/>
        </w:rPr>
        <w:t xml:space="preserve">mpletamento di frasi con parole indicate a fondo testo; </w:t>
      </w:r>
      <w:proofErr w:type="spellStart"/>
      <w:r>
        <w:rPr>
          <w:rFonts w:ascii="Verdana" w:eastAsia="Verdana" w:hAnsi="Verdana" w:cs="Verdana"/>
          <w:color w:val="000000"/>
        </w:rPr>
        <w:t>cloze</w:t>
      </w:r>
      <w:proofErr w:type="spellEnd"/>
      <w:r>
        <w:rPr>
          <w:rFonts w:ascii="Verdana" w:eastAsia="Verdana" w:hAnsi="Verdana" w:cs="Verdana"/>
          <w:color w:val="000000"/>
        </w:rPr>
        <w:t xml:space="preserve">; collegamento; abbinamento parola-immagine/testo-immagine) - semplici domande con risposte aperte- compilazione di griglie, schemi, tabelle; uso </w:t>
      </w:r>
      <w:proofErr w:type="gramStart"/>
      <w:r>
        <w:rPr>
          <w:rFonts w:ascii="Verdana" w:eastAsia="Verdana" w:hAnsi="Verdana" w:cs="Verdana"/>
          <w:color w:val="000000"/>
        </w:rPr>
        <w:t xml:space="preserve">di </w:t>
      </w:r>
      <w:proofErr w:type="gramEnd"/>
      <w:r>
        <w:rPr>
          <w:rFonts w:ascii="Verdana" w:eastAsia="Verdana" w:hAnsi="Verdana" w:cs="Verdana"/>
          <w:color w:val="000000"/>
        </w:rPr>
        <w:t xml:space="preserve">immagini per facilitare la comprensione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31" w:lineRule="auto"/>
        <w:ind w:left="407" w:right="347" w:hanging="2"/>
        <w:jc w:val="both"/>
        <w:rPr>
          <w:rFonts w:ascii="Verdana" w:eastAsia="Verdana" w:hAnsi="Verdana" w:cs="Verdana"/>
          <w:color w:val="000000"/>
          <w:sz w:val="19"/>
          <w:szCs w:val="19"/>
        </w:rPr>
      </w:pPr>
    </w:p>
    <w:tbl>
      <w:tblPr>
        <w:tblStyle w:val="afa"/>
        <w:tblW w:w="9707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07"/>
      </w:tblGrid>
      <w:tr w:rsidR="00E04FC8">
        <w:trPr>
          <w:cantSplit/>
          <w:trHeight w:val="309"/>
          <w:tblHeader/>
        </w:trPr>
        <w:tc>
          <w:tcPr>
            <w:tcW w:w="9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FC8" w:rsidRDefault="0076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8. CRITERI 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VALUTAZIONE </w:t>
            </w:r>
          </w:p>
        </w:tc>
      </w:tr>
    </w:tbl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406" w:right="563" w:firstLine="7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La valutazione per ogni singola disciplina e quella finale di ammissione alla classe successiva sarà coerente con quanto delineato nel PDP e terrà conto: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406" w:right="563" w:firstLine="7"/>
        <w:rPr>
          <w:rFonts w:ascii="Verdana" w:eastAsia="Verdana" w:hAnsi="Verdana" w:cs="Verdana"/>
          <w:b/>
          <w:color w:val="000000"/>
        </w:rPr>
      </w:pP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DEL PDP E DEGLI OBIETTIVI DISCIPLINARI INDICATI E RAGGIUNTI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DELLE ATTIVITÀ INTEGRATIVE SEGUITE DALL’ALUNNO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DELLA MOTIVAZIONE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DELL’IMPEGNO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• DEI PROGRESSI IN ITALIANO L2</w:t>
      </w:r>
      <w:proofErr w:type="gramStart"/>
      <w:r>
        <w:rPr>
          <w:rFonts w:ascii="Verdana" w:eastAsia="Verdana" w:hAnsi="Verdana" w:cs="Verdana"/>
          <w:color w:val="000000"/>
        </w:rPr>
        <w:t xml:space="preserve">  </w:t>
      </w:r>
      <w:proofErr w:type="gramEnd"/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DEI PROGRESSI NELLE DISCIPLINE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DELLE POTENZIALITA’ DELL’ALUNNO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DELLE COMPETENZE ACQUISITE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41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DELLA PREVISIONE </w:t>
      </w:r>
      <w:proofErr w:type="spellStart"/>
      <w:r>
        <w:rPr>
          <w:rFonts w:ascii="Verdana" w:eastAsia="Verdana" w:hAnsi="Verdana" w:cs="Verdana"/>
          <w:color w:val="000000"/>
        </w:rPr>
        <w:t>DI</w:t>
      </w:r>
      <w:proofErr w:type="spellEnd"/>
      <w:r>
        <w:rPr>
          <w:rFonts w:ascii="Verdana" w:eastAsia="Verdana" w:hAnsi="Verdana" w:cs="Verdana"/>
          <w:color w:val="000000"/>
        </w:rPr>
        <w:t xml:space="preserve"> SVILUPPO LINGUISTICO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410"/>
        <w:rPr>
          <w:rFonts w:ascii="Verdana" w:eastAsia="Verdana" w:hAnsi="Verdana" w:cs="Verdana"/>
          <w:color w:val="000000"/>
        </w:rPr>
      </w:pPr>
    </w:p>
    <w:tbl>
      <w:tblPr>
        <w:tblStyle w:val="afb"/>
        <w:tblW w:w="10112" w:type="dxa"/>
        <w:tblInd w:w="0" w:type="dxa"/>
        <w:tblLayout w:type="fixed"/>
        <w:tblLook w:val="0400"/>
      </w:tblPr>
      <w:tblGrid>
        <w:gridCol w:w="3936"/>
        <w:gridCol w:w="6176"/>
      </w:tblGrid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Il Dirigente Scolastico </w:t>
            </w:r>
          </w:p>
          <w:p w:rsidR="00E04FC8" w:rsidRDefault="00E04FC8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 docenti della Classe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 e STORIA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GEOGRAFIA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MATEMATICA e SCIENZE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INGLESE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SECONDA LINGUA STRANIERA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TECNOLOGIA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ARTE E IMMAGINE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MUSICA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SCIENZE MOTORIE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RELIGIONE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SOSTEGNO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765342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 FAMIGLIA</w:t>
            </w: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E04FC8">
        <w:trPr>
          <w:cantSplit/>
          <w:tblHeader/>
        </w:trPr>
        <w:tc>
          <w:tcPr>
            <w:tcW w:w="393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76" w:type="dxa"/>
            <w:shd w:val="clear" w:color="auto" w:fill="FFFFFF"/>
          </w:tcPr>
          <w:p w:rsidR="00E04FC8" w:rsidRDefault="00E04FC8">
            <w:pPr>
              <w:spacing w:line="360" w:lineRule="auto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E04FC8" w:rsidRDefault="00E04FC8">
      <w:pPr>
        <w:spacing w:line="240" w:lineRule="auto"/>
        <w:rPr>
          <w:rFonts w:ascii="Verdana" w:eastAsia="Verdana" w:hAnsi="Verdana" w:cs="Verdana"/>
          <w:sz w:val="24"/>
          <w:szCs w:val="24"/>
        </w:rPr>
      </w:pPr>
    </w:p>
    <w:p w:rsidR="00E04FC8" w:rsidRDefault="00742036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Lusiana</w:t>
      </w:r>
      <w:proofErr w:type="spellEnd"/>
      <w:r w:rsidR="00765342">
        <w:rPr>
          <w:rFonts w:ascii="Verdana" w:eastAsia="Verdana" w:hAnsi="Verdana" w:cs="Verdana"/>
          <w:sz w:val="24"/>
          <w:szCs w:val="24"/>
        </w:rPr>
        <w:t>,</w:t>
      </w:r>
      <w:proofErr w:type="gramStart"/>
      <w:r w:rsidR="00765342">
        <w:rPr>
          <w:rFonts w:ascii="Verdana" w:eastAsia="Verdana" w:hAnsi="Verdana" w:cs="Verdana"/>
          <w:b/>
          <w:color w:val="000000"/>
          <w:sz w:val="19"/>
          <w:szCs w:val="19"/>
        </w:rPr>
        <w:t xml:space="preserve">  </w:t>
      </w:r>
      <w:proofErr w:type="gramEnd"/>
      <w:r w:rsidR="00765342">
        <w:rPr>
          <w:rFonts w:ascii="Verdana" w:eastAsia="Verdana" w:hAnsi="Verdana" w:cs="Verdana"/>
          <w:b/>
          <w:color w:val="000000"/>
          <w:sz w:val="19"/>
          <w:szCs w:val="19"/>
        </w:rPr>
        <w:t xml:space="preserve">__________________ </w:t>
      </w:r>
    </w:p>
    <w:p w:rsidR="00E04FC8" w:rsidRDefault="007653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0" w:line="231" w:lineRule="auto"/>
        <w:ind w:left="412" w:right="613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Il presente PDP ha carattere transitorio quadrimestrale o annuale e può essere rivisto in qualsiasi momento.  </w:t>
      </w:r>
    </w:p>
    <w:p w:rsidR="00E04FC8" w:rsidRDefault="00E04F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414"/>
        <w:rPr>
          <w:rFonts w:ascii="Verdana" w:eastAsia="Verdana" w:hAnsi="Verdana" w:cs="Verdana"/>
          <w:b/>
          <w:color w:val="000000"/>
          <w:sz w:val="19"/>
          <w:szCs w:val="19"/>
        </w:rPr>
      </w:pPr>
    </w:p>
    <w:sectPr w:rsidR="00E04FC8" w:rsidSect="00E04FC8">
      <w:type w:val="continuous"/>
      <w:pgSz w:w="11900" w:h="16820"/>
      <w:pgMar w:top="397" w:right="730" w:bottom="1380" w:left="732" w:head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283"/>
  <w:characterSpacingControl w:val="doNotCompress"/>
  <w:compat/>
  <w:rsids>
    <w:rsidRoot w:val="00E04FC8"/>
    <w:rsid w:val="00742036"/>
    <w:rsid w:val="00765342"/>
    <w:rsid w:val="00E04FC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FC8"/>
  </w:style>
  <w:style w:type="paragraph" w:styleId="Titolo1">
    <w:name w:val="heading 1"/>
    <w:basedOn w:val="Normale"/>
    <w:next w:val="Normale"/>
    <w:uiPriority w:val="9"/>
    <w:qFormat/>
    <w:rsid w:val="00E04F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04F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04F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04F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04F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04F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E04FC8"/>
  </w:style>
  <w:style w:type="table" w:customStyle="1" w:styleId="TableNormal">
    <w:name w:val="Table Normal"/>
    <w:rsid w:val="00E04F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04FC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04F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E04F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0"/>
    <w:rsid w:val="00E04FC8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Default">
    <w:name w:val="Default"/>
    <w:rsid w:val="00742036"/>
    <w:pPr>
      <w:widowControl w:val="0"/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3OkujdGSw1YnhcHqchFTA1Qzdw==">AMUW2mUK8WrYI30LPrr/5FjEOmKRooGWL6SV3UdFICId0S1Z95ektOmfJWPHWI4wMdBjUguRIGTP1rizD4VkzJtGFweAawTJjfBsUru0IKF2UkuEXhY7zXI=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1244</Words>
  <Characters>7091</Characters>
  <Application>Microsoft Macintosh Word</Application>
  <DocSecurity>0</DocSecurity>
  <Lines>59</Lines>
  <Paragraphs>14</Paragraphs>
  <ScaleCrop>false</ScaleCrop>
  <Company>BOSCHIERI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guadagnin</dc:creator>
  <cp:lastModifiedBy>Ornella</cp:lastModifiedBy>
  <cp:revision>3</cp:revision>
  <dcterms:created xsi:type="dcterms:W3CDTF">2021-10-20T12:59:00Z</dcterms:created>
  <dcterms:modified xsi:type="dcterms:W3CDTF">2022-03-14T18:11:00Z</dcterms:modified>
</cp:coreProperties>
</file>